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09D" w:rsidRPr="00F91A7E" w:rsidRDefault="002D009D" w:rsidP="00F91A7E">
      <w:pPr>
        <w:pStyle w:val="a3"/>
        <w:spacing w:before="0" w:beforeAutospacing="0" w:after="0" w:afterAutospacing="0"/>
        <w:rPr>
          <w:b/>
          <w:spacing w:val="5"/>
          <w:sz w:val="20"/>
          <w:szCs w:val="20"/>
        </w:rPr>
      </w:pPr>
      <w:r w:rsidRPr="00F91A7E">
        <w:rPr>
          <w:b/>
          <w:spacing w:val="5"/>
          <w:sz w:val="20"/>
          <w:szCs w:val="20"/>
        </w:rPr>
        <w:t xml:space="preserve">КЕРІМБЕК </w:t>
      </w:r>
      <w:proofErr w:type="spellStart"/>
      <w:r w:rsidRPr="00F91A7E">
        <w:rPr>
          <w:b/>
          <w:spacing w:val="5"/>
          <w:sz w:val="20"/>
          <w:szCs w:val="20"/>
        </w:rPr>
        <w:t>Салтанат</w:t>
      </w:r>
      <w:proofErr w:type="spellEnd"/>
      <w:r w:rsidRPr="00F91A7E">
        <w:rPr>
          <w:b/>
          <w:spacing w:val="5"/>
          <w:sz w:val="20"/>
          <w:szCs w:val="20"/>
        </w:rPr>
        <w:t xml:space="preserve"> </w:t>
      </w:r>
      <w:proofErr w:type="spellStart"/>
      <w:r w:rsidRPr="00F91A7E">
        <w:rPr>
          <w:b/>
          <w:spacing w:val="5"/>
          <w:sz w:val="20"/>
          <w:szCs w:val="20"/>
        </w:rPr>
        <w:t>Айтбекқызы</w:t>
      </w:r>
      <w:proofErr w:type="spellEnd"/>
      <w:r w:rsidRPr="00F91A7E">
        <w:rPr>
          <w:b/>
          <w:spacing w:val="5"/>
          <w:sz w:val="20"/>
          <w:szCs w:val="20"/>
        </w:rPr>
        <w:t>,</w:t>
      </w:r>
    </w:p>
    <w:p w:rsidR="002D009D" w:rsidRPr="00F91A7E" w:rsidRDefault="002D009D" w:rsidP="00F91A7E">
      <w:pPr>
        <w:pStyle w:val="a3"/>
        <w:spacing w:before="0" w:beforeAutospacing="0" w:after="0" w:afterAutospacing="0"/>
        <w:rPr>
          <w:b/>
          <w:sz w:val="20"/>
          <w:szCs w:val="20"/>
        </w:rPr>
      </w:pPr>
      <w:r w:rsidRPr="00F91A7E">
        <w:rPr>
          <w:b/>
          <w:spacing w:val="5"/>
          <w:sz w:val="20"/>
          <w:szCs w:val="20"/>
        </w:rPr>
        <w:t xml:space="preserve">№131 </w:t>
      </w:r>
      <w:proofErr w:type="spellStart"/>
      <w:r w:rsidRPr="00F91A7E">
        <w:rPr>
          <w:b/>
          <w:spacing w:val="5"/>
          <w:sz w:val="20"/>
          <w:szCs w:val="20"/>
        </w:rPr>
        <w:t>жалпы</w:t>
      </w:r>
      <w:proofErr w:type="spellEnd"/>
      <w:r w:rsidRPr="00F91A7E">
        <w:rPr>
          <w:b/>
          <w:spacing w:val="5"/>
          <w:sz w:val="20"/>
          <w:szCs w:val="20"/>
        </w:rPr>
        <w:t xml:space="preserve"> </w:t>
      </w:r>
      <w:r w:rsidR="005F2BCE">
        <w:rPr>
          <w:b/>
          <w:spacing w:val="5"/>
          <w:sz w:val="20"/>
          <w:szCs w:val="20"/>
          <w:lang w:val="kk-KZ"/>
        </w:rPr>
        <w:t xml:space="preserve">орта </w:t>
      </w:r>
      <w:bookmarkStart w:id="0" w:name="_GoBack"/>
      <w:bookmarkEnd w:id="0"/>
      <w:proofErr w:type="spellStart"/>
      <w:r w:rsidRPr="00F91A7E">
        <w:rPr>
          <w:b/>
          <w:spacing w:val="5"/>
          <w:sz w:val="20"/>
          <w:szCs w:val="20"/>
        </w:rPr>
        <w:t>білім</w:t>
      </w:r>
      <w:proofErr w:type="spellEnd"/>
      <w:r w:rsidRPr="00F91A7E">
        <w:rPr>
          <w:b/>
          <w:spacing w:val="5"/>
          <w:sz w:val="20"/>
          <w:szCs w:val="20"/>
        </w:rPr>
        <w:t xml:space="preserve"> </w:t>
      </w:r>
      <w:proofErr w:type="spellStart"/>
      <w:r w:rsidRPr="00F91A7E">
        <w:rPr>
          <w:b/>
          <w:spacing w:val="5"/>
          <w:sz w:val="20"/>
          <w:szCs w:val="20"/>
        </w:rPr>
        <w:t>беретін</w:t>
      </w:r>
      <w:proofErr w:type="spellEnd"/>
      <w:r w:rsidRPr="00F91A7E">
        <w:rPr>
          <w:b/>
          <w:spacing w:val="5"/>
          <w:sz w:val="20"/>
          <w:szCs w:val="20"/>
        </w:rPr>
        <w:t xml:space="preserve"> </w:t>
      </w:r>
      <w:proofErr w:type="spellStart"/>
      <w:r w:rsidRPr="00F91A7E">
        <w:rPr>
          <w:b/>
          <w:spacing w:val="5"/>
          <w:sz w:val="20"/>
          <w:szCs w:val="20"/>
        </w:rPr>
        <w:t>мектебінің</w:t>
      </w:r>
      <w:proofErr w:type="spellEnd"/>
      <w:r w:rsidRPr="00F91A7E">
        <w:rPr>
          <w:b/>
          <w:spacing w:val="5"/>
          <w:sz w:val="20"/>
          <w:szCs w:val="20"/>
        </w:rPr>
        <w:t xml:space="preserve"> математика </w:t>
      </w:r>
      <w:proofErr w:type="spellStart"/>
      <w:r w:rsidRPr="00F91A7E">
        <w:rPr>
          <w:b/>
          <w:spacing w:val="5"/>
          <w:sz w:val="20"/>
          <w:szCs w:val="20"/>
        </w:rPr>
        <w:t>пәні</w:t>
      </w:r>
      <w:proofErr w:type="spellEnd"/>
      <w:r w:rsidRPr="00F91A7E">
        <w:rPr>
          <w:b/>
          <w:spacing w:val="5"/>
          <w:sz w:val="20"/>
          <w:szCs w:val="20"/>
        </w:rPr>
        <w:t xml:space="preserve"> </w:t>
      </w:r>
      <w:proofErr w:type="spellStart"/>
      <w:r w:rsidRPr="00F91A7E">
        <w:rPr>
          <w:b/>
          <w:spacing w:val="5"/>
          <w:sz w:val="20"/>
          <w:szCs w:val="20"/>
        </w:rPr>
        <w:t>мұғалімі</w:t>
      </w:r>
      <w:proofErr w:type="spellEnd"/>
      <w:r w:rsidRPr="00F91A7E">
        <w:rPr>
          <w:b/>
          <w:sz w:val="20"/>
          <w:szCs w:val="20"/>
        </w:rPr>
        <w:t>.</w:t>
      </w:r>
    </w:p>
    <w:p w:rsidR="002D009D" w:rsidRPr="00F91A7E" w:rsidRDefault="002D009D" w:rsidP="00F91A7E">
      <w:pPr>
        <w:pStyle w:val="a3"/>
        <w:spacing w:before="0" w:beforeAutospacing="0" w:after="0" w:afterAutospacing="0"/>
        <w:rPr>
          <w:b/>
          <w:sz w:val="20"/>
          <w:szCs w:val="20"/>
          <w:lang w:val="kk-KZ"/>
        </w:rPr>
      </w:pPr>
      <w:r w:rsidRPr="00F91A7E">
        <w:rPr>
          <w:b/>
          <w:sz w:val="20"/>
          <w:szCs w:val="20"/>
        </w:rPr>
        <w:t xml:space="preserve">Шымкент </w:t>
      </w:r>
      <w:proofErr w:type="spellStart"/>
      <w:r w:rsidRPr="00F91A7E">
        <w:rPr>
          <w:b/>
          <w:sz w:val="20"/>
          <w:szCs w:val="20"/>
        </w:rPr>
        <w:t>қаласы</w:t>
      </w:r>
      <w:proofErr w:type="spellEnd"/>
    </w:p>
    <w:p w:rsidR="002D009D" w:rsidRPr="00F91A7E" w:rsidRDefault="002D009D" w:rsidP="00F91A7E">
      <w:pPr>
        <w:pStyle w:val="a3"/>
        <w:spacing w:before="0" w:beforeAutospacing="0" w:after="0" w:afterAutospacing="0"/>
        <w:rPr>
          <w:sz w:val="20"/>
          <w:szCs w:val="20"/>
          <w:lang w:val="kk-KZ"/>
        </w:rPr>
      </w:pPr>
    </w:p>
    <w:p w:rsidR="00BB0343" w:rsidRPr="00F91A7E" w:rsidRDefault="002D009D" w:rsidP="00F91A7E">
      <w:pPr>
        <w:spacing w:after="0" w:line="240" w:lineRule="auto"/>
        <w:ind w:firstLine="142"/>
        <w:jc w:val="center"/>
        <w:rPr>
          <w:rFonts w:ascii="Times New Roman" w:eastAsia="Times New Roman" w:hAnsi="Times New Roman" w:cs="Times New Roman"/>
          <w:b/>
          <w:sz w:val="20"/>
          <w:szCs w:val="20"/>
          <w:shd w:val="clear" w:color="auto" w:fill="FFFFFF"/>
          <w:lang w:val="kk-KZ"/>
        </w:rPr>
      </w:pPr>
      <w:r w:rsidRPr="00F91A7E">
        <w:rPr>
          <w:rFonts w:ascii="Times New Roman" w:eastAsia="Times New Roman" w:hAnsi="Times New Roman" w:cs="Times New Roman"/>
          <w:b/>
          <w:sz w:val="20"/>
          <w:szCs w:val="20"/>
          <w:shd w:val="clear" w:color="auto" w:fill="FFFFFF"/>
          <w:lang w:val="kk-KZ"/>
        </w:rPr>
        <w:t>ОҚУШЫЛАРДЫҢ ПӘНГЕ ДЕГЕН ҚЫЗЫҒУШЫЛЫҚТАРЫН АРТТЫРУ</w:t>
      </w:r>
    </w:p>
    <w:p w:rsidR="00BB0343" w:rsidRPr="00F91A7E" w:rsidRDefault="00BB0343" w:rsidP="00F91A7E">
      <w:pPr>
        <w:pStyle w:val="a3"/>
        <w:shd w:val="clear" w:color="auto" w:fill="FFFFFF"/>
        <w:spacing w:before="0" w:beforeAutospacing="0" w:after="0" w:afterAutospacing="0"/>
        <w:rPr>
          <w:rStyle w:val="a5"/>
          <w:i w:val="0"/>
          <w:sz w:val="20"/>
          <w:szCs w:val="20"/>
          <w:bdr w:val="none" w:sz="0" w:space="0" w:color="auto" w:frame="1"/>
          <w:lang w:val="kk-KZ"/>
        </w:rPr>
      </w:pPr>
    </w:p>
    <w:p w:rsidR="00F91A7E" w:rsidRPr="00F91A7E" w:rsidRDefault="00BB0343" w:rsidP="00F91A7E">
      <w:pPr>
        <w:pStyle w:val="a3"/>
        <w:shd w:val="clear" w:color="auto" w:fill="FFFFFF"/>
        <w:spacing w:before="0" w:beforeAutospacing="0" w:after="0" w:afterAutospacing="0"/>
        <w:jc w:val="right"/>
        <w:textAlignment w:val="baseline"/>
        <w:rPr>
          <w:i/>
          <w:sz w:val="20"/>
          <w:szCs w:val="20"/>
          <w:lang w:val="kk-KZ"/>
        </w:rPr>
      </w:pPr>
      <w:r w:rsidRPr="00F91A7E">
        <w:rPr>
          <w:i/>
          <w:sz w:val="20"/>
          <w:szCs w:val="20"/>
          <w:lang w:val="kk-KZ"/>
        </w:rPr>
        <w:t>«Мұғалімнің жаңа ұрпағы білім деңгейі жөнінен әлдеқайда</w:t>
      </w:r>
      <w:r w:rsidR="00F91A7E" w:rsidRPr="00F91A7E">
        <w:rPr>
          <w:i/>
          <w:sz w:val="20"/>
          <w:szCs w:val="20"/>
          <w:lang w:val="kk-KZ"/>
        </w:rPr>
        <w:t xml:space="preserve"> </w:t>
      </w:r>
      <w:r w:rsidRPr="00F91A7E">
        <w:rPr>
          <w:i/>
          <w:sz w:val="20"/>
          <w:szCs w:val="20"/>
          <w:lang w:val="kk-KZ"/>
        </w:rPr>
        <w:t xml:space="preserve">жоғары болу керек. Ол үшін жаңа </w:t>
      </w:r>
      <w:r w:rsidR="00F91A7E" w:rsidRPr="00F91A7E">
        <w:rPr>
          <w:i/>
          <w:sz w:val="20"/>
          <w:szCs w:val="20"/>
          <w:lang w:val="kk-KZ"/>
        </w:rPr>
        <w:t>формацияның педагогы қажет»</w:t>
      </w:r>
    </w:p>
    <w:p w:rsidR="00BB0343" w:rsidRPr="00F91A7E" w:rsidRDefault="00BB0343" w:rsidP="00F91A7E">
      <w:pPr>
        <w:pStyle w:val="a3"/>
        <w:shd w:val="clear" w:color="auto" w:fill="FFFFFF"/>
        <w:spacing w:before="0" w:beforeAutospacing="0" w:after="0" w:afterAutospacing="0"/>
        <w:jc w:val="right"/>
        <w:textAlignment w:val="baseline"/>
        <w:rPr>
          <w:i/>
          <w:sz w:val="20"/>
          <w:szCs w:val="20"/>
          <w:lang w:val="kk-KZ"/>
        </w:rPr>
      </w:pPr>
      <w:r w:rsidRPr="00F91A7E">
        <w:rPr>
          <w:i/>
          <w:sz w:val="20"/>
          <w:szCs w:val="20"/>
          <w:lang w:val="kk-KZ"/>
        </w:rPr>
        <w:t>Елбасымыз Н.Ә.Назарбаев</w:t>
      </w:r>
    </w:p>
    <w:p w:rsidR="00BB0343" w:rsidRPr="00F91A7E" w:rsidRDefault="00BB0343" w:rsidP="00F91A7E">
      <w:pPr>
        <w:pStyle w:val="a3"/>
        <w:shd w:val="clear" w:color="auto" w:fill="FFFFFF"/>
        <w:spacing w:before="0" w:beforeAutospacing="0" w:after="0" w:afterAutospacing="0"/>
        <w:rPr>
          <w:sz w:val="20"/>
          <w:szCs w:val="20"/>
          <w:lang w:val="kk-KZ"/>
        </w:rPr>
      </w:pPr>
    </w:p>
    <w:p w:rsidR="00BB0343" w:rsidRPr="00F91A7E" w:rsidRDefault="00BB0343" w:rsidP="00F91A7E">
      <w:pPr>
        <w:pStyle w:val="a3"/>
        <w:shd w:val="clear" w:color="auto" w:fill="FFFFFF"/>
        <w:spacing w:before="0" w:beforeAutospacing="0" w:after="0" w:afterAutospacing="0"/>
        <w:ind w:firstLine="284"/>
        <w:textAlignment w:val="baseline"/>
        <w:rPr>
          <w:sz w:val="20"/>
          <w:szCs w:val="20"/>
          <w:lang w:val="kk-KZ"/>
        </w:rPr>
      </w:pPr>
      <w:r w:rsidRPr="00F91A7E">
        <w:rPr>
          <w:b/>
          <w:sz w:val="20"/>
          <w:szCs w:val="20"/>
          <w:lang w:val="kk-KZ"/>
        </w:rPr>
        <w:t>Ұстаздың алдындағы басты мақсат</w:t>
      </w:r>
      <w:r w:rsidRPr="00F91A7E">
        <w:rPr>
          <w:sz w:val="20"/>
          <w:szCs w:val="20"/>
          <w:lang w:val="kk-KZ"/>
        </w:rPr>
        <w:t xml:space="preserve"> – сапалы білім мен саналы тәрбие беру, оқушының талабы мен ағымына сай қалыптасуына ықпал ету. Баланы жан-жақты жетілдіруде таным баспалдақтарына жетелер дағды – машықтарды қалыптастыруға жол ашатын оқыту мен тәрбие технологиясын жете білу, оқушылардың осы пәнге деген қызығушылықтарын арттыру, есептер шешімдерін өз бетінше шығара білу дағдыларын жетілдіру меңгеру, біліктілігін арттыру.</w:t>
      </w:r>
    </w:p>
    <w:p w:rsidR="00BB0343" w:rsidRPr="00F91A7E" w:rsidRDefault="00BB0343" w:rsidP="00F91A7E">
      <w:pPr>
        <w:pStyle w:val="a3"/>
        <w:shd w:val="clear" w:color="auto" w:fill="FFFFFF"/>
        <w:spacing w:before="0" w:beforeAutospacing="0" w:after="0" w:afterAutospacing="0"/>
        <w:ind w:firstLine="284"/>
        <w:rPr>
          <w:sz w:val="20"/>
          <w:szCs w:val="20"/>
          <w:lang w:val="kk-KZ"/>
        </w:rPr>
      </w:pPr>
    </w:p>
    <w:p w:rsidR="00BB0343" w:rsidRPr="00F91A7E" w:rsidRDefault="00BB0343" w:rsidP="00F91A7E">
      <w:pPr>
        <w:pStyle w:val="a3"/>
        <w:shd w:val="clear" w:color="auto" w:fill="FFFFFF"/>
        <w:spacing w:before="0" w:beforeAutospacing="0" w:after="0" w:afterAutospacing="0"/>
        <w:ind w:firstLine="284"/>
        <w:rPr>
          <w:sz w:val="20"/>
          <w:szCs w:val="20"/>
          <w:lang w:val="kk-KZ"/>
        </w:rPr>
      </w:pPr>
      <w:r w:rsidRPr="00F91A7E">
        <w:rPr>
          <w:sz w:val="20"/>
          <w:szCs w:val="20"/>
          <w:lang w:val="kk-KZ"/>
        </w:rPr>
        <w:t>Елбасымыздың Қазақстан халқына Жолдауында мектеп оқушыларының функционалдық сауаттылығын дамыту бойынша қабылдаған ұлттық жоспардың  мақсаты – Қазақстан білім сапасын жетілдірудегі, оқушылардың функционалдық сауаттылығын дамыту жөніндегі атқарылатын іс-шаралардың жүйелілігі мен тұтастығын қамтамасыз ету .</w:t>
      </w:r>
    </w:p>
    <w:p w:rsidR="00BB0343" w:rsidRPr="00F91A7E" w:rsidRDefault="00BB0343" w:rsidP="00F91A7E">
      <w:pPr>
        <w:pStyle w:val="a3"/>
        <w:shd w:val="clear" w:color="auto" w:fill="FFFFFF"/>
        <w:spacing w:before="0" w:beforeAutospacing="0" w:after="0" w:afterAutospacing="0"/>
        <w:ind w:firstLine="284"/>
        <w:rPr>
          <w:sz w:val="20"/>
          <w:szCs w:val="20"/>
          <w:lang w:val="kk-KZ"/>
        </w:rPr>
      </w:pPr>
    </w:p>
    <w:p w:rsidR="00BB0343" w:rsidRPr="00F91A7E" w:rsidRDefault="00BB0343" w:rsidP="00F91A7E">
      <w:pPr>
        <w:pStyle w:val="a3"/>
        <w:shd w:val="clear" w:color="auto" w:fill="FFFFFF"/>
        <w:spacing w:before="0" w:beforeAutospacing="0" w:after="0" w:afterAutospacing="0"/>
        <w:ind w:firstLine="284"/>
        <w:rPr>
          <w:sz w:val="20"/>
          <w:szCs w:val="20"/>
          <w:lang w:val="kk-KZ"/>
        </w:rPr>
      </w:pPr>
      <w:r w:rsidRPr="00F91A7E">
        <w:rPr>
          <w:sz w:val="20"/>
          <w:szCs w:val="20"/>
          <w:lang w:val="kk-KZ"/>
        </w:rPr>
        <w:t>Математика пәнін оқуда сыни тұрғыдан ойлау технологиясының тиімділігі. Математиканы оқытудың мазмұнын жүзеге асыру үшін жаңа технологияларды тиімді пайдалану қажет. Математика сабағында оқушылар өз бетінше білу дағдыларын дамыту баға жетпес құндылықтарының бірі. Жаттығуларды өз бетінше тексеріп, қорытынды жасай білетін тұлға қалыптастыру мақсатында жаңа технологиялар әдістерін кеңінен қолдану қажет. Математика сабағында сыни тұрғыдан ойлау технологиясының әр түрлі стратегияларын қолдана отырып, өз бетінше жұмыс істеу факторы – есептерді шығара білу.</w:t>
      </w:r>
    </w:p>
    <w:p w:rsidR="00BB0343" w:rsidRPr="00F91A7E" w:rsidRDefault="00BB0343" w:rsidP="00F91A7E">
      <w:pPr>
        <w:pStyle w:val="a3"/>
        <w:shd w:val="clear" w:color="auto" w:fill="FFFFFF"/>
        <w:spacing w:before="0" w:beforeAutospacing="0" w:after="0" w:afterAutospacing="0"/>
        <w:ind w:firstLine="284"/>
        <w:rPr>
          <w:sz w:val="20"/>
          <w:szCs w:val="20"/>
          <w:lang w:val="kk-KZ"/>
        </w:rPr>
      </w:pPr>
      <w:r w:rsidRPr="00F91A7E">
        <w:rPr>
          <w:sz w:val="20"/>
          <w:szCs w:val="20"/>
          <w:lang w:val="kk-KZ"/>
        </w:rPr>
        <w:t>Шапшаңдылық дағдыларын ұйымдастыра отырып, оқушылардың құзыреттілігін арттыру арқылы шығармашылықтарын дамыту. Оқу мен жазу арқылы сын тұрғысынан ойлау технологиясы жаңа буын оқулықтарының талаптарын жүзеге асыруда, оқушылардың білім деңгейін көтеруде, балаларды шығармашылыққа баулуға, ойларын еркін айтуға, тез арада шешім қабылдауға көмектесетін бірден бір тиімді технология. Сыни тұрғыдан ойлау технологиясын пайдаланатын әр ұстаз өз педагогикалық қызметінде оқушы мен мұғалім арасындағы қарым-қатынасқа деген көзқарасының мүлдем өзгергенін байқайды. Сын тұрғысынан ойлау дегеніміз – сабақта оқушылардың қызығушылығын арттыра отырып, өз ойыңды еркін және зерттей талпындырып тұжырым жасау.</w:t>
      </w:r>
    </w:p>
    <w:p w:rsidR="00BB0343" w:rsidRPr="00F91A7E" w:rsidRDefault="00BB0343" w:rsidP="00F91A7E">
      <w:pPr>
        <w:pStyle w:val="a3"/>
        <w:shd w:val="clear" w:color="auto" w:fill="FFFFFF"/>
        <w:spacing w:before="0" w:beforeAutospacing="0" w:after="0" w:afterAutospacing="0"/>
        <w:ind w:firstLine="284"/>
        <w:rPr>
          <w:sz w:val="20"/>
          <w:szCs w:val="20"/>
          <w:lang w:val="kk-KZ"/>
        </w:rPr>
      </w:pPr>
      <w:r w:rsidRPr="00F91A7E">
        <w:rPr>
          <w:sz w:val="20"/>
          <w:szCs w:val="20"/>
          <w:lang w:val="kk-KZ"/>
        </w:rPr>
        <w:t>Ой қозғай отырып оқушының өз ойымен өзгелердің ойына сыни қарап  естіген-білгенін талдап, салыстырып, реттеп, сұрыптап, жүйелеп білмегенін өзі реттеп, дәлелдеп, тұжырым жасауға бағыттау. Өз бетімен және бірлесіп тұжырым жасауға шығармашылық жұмыс жасау.</w:t>
      </w:r>
    </w:p>
    <w:p w:rsidR="00BB0343" w:rsidRPr="00F91A7E" w:rsidRDefault="00BB0343" w:rsidP="00F91A7E">
      <w:pPr>
        <w:pStyle w:val="a3"/>
        <w:shd w:val="clear" w:color="auto" w:fill="FFFFFF"/>
        <w:spacing w:before="0" w:beforeAutospacing="0" w:after="0" w:afterAutospacing="0"/>
        <w:ind w:firstLine="284"/>
        <w:rPr>
          <w:sz w:val="20"/>
          <w:szCs w:val="20"/>
          <w:lang w:val="kk-KZ"/>
        </w:rPr>
      </w:pPr>
      <w:r w:rsidRPr="00F91A7E">
        <w:rPr>
          <w:sz w:val="20"/>
          <w:szCs w:val="20"/>
          <w:lang w:val="kk-KZ"/>
        </w:rPr>
        <w:t>Өзім сабақ беретін 5-7 сыныптарда менің жұмыс тәжірибемнің мақсаты: математика</w:t>
      </w:r>
    </w:p>
    <w:p w:rsidR="00BB0343" w:rsidRPr="00F91A7E" w:rsidRDefault="00BB0343" w:rsidP="00F91A7E">
      <w:pPr>
        <w:spacing w:after="0" w:line="240" w:lineRule="auto"/>
        <w:ind w:firstLine="284"/>
        <w:rPr>
          <w:rFonts w:ascii="Times New Roman" w:hAnsi="Times New Roman" w:cs="Times New Roman"/>
          <w:sz w:val="20"/>
          <w:szCs w:val="20"/>
          <w:lang w:val="kk-KZ"/>
        </w:rPr>
      </w:pPr>
      <w:r w:rsidRPr="00F91A7E">
        <w:rPr>
          <w:rFonts w:ascii="Times New Roman" w:hAnsi="Times New Roman" w:cs="Times New Roman"/>
          <w:sz w:val="20"/>
          <w:szCs w:val="20"/>
          <w:shd w:val="clear" w:color="auto" w:fill="FFFFFF"/>
          <w:lang w:val="kk-KZ"/>
        </w:rPr>
        <w:t>Оқушыларға орта білім беру жолында және жоғары үлгерімге жетуге ұмтыла отырып, әрбір математика пәні мұғалімі басқа әріптестері секілді барлық оқушының мектеп программасының негізгі мәселелерін өте жақсы меңгеруіне баса назар аударатыны сөзсіз. Мектептегі жұмыстардың нәтижелері мынаны көрсетеді: сабақ үстінде, сабақтан тыс уақыттарда математикаға бейім оқушыларға дұрыс көңіл бөлмеу, олармен жеке жұмыс жүргізбеу олардың пәнге деген қызығушылығын төмендетеді.</w:t>
      </w:r>
      <w:r w:rsidRPr="00F91A7E">
        <w:rPr>
          <w:rFonts w:ascii="Times New Roman" w:hAnsi="Times New Roman" w:cs="Times New Roman"/>
          <w:sz w:val="20"/>
          <w:szCs w:val="20"/>
          <w:lang w:val="kk-KZ"/>
        </w:rPr>
        <w:br/>
      </w:r>
      <w:r w:rsidRPr="00F91A7E">
        <w:rPr>
          <w:rFonts w:ascii="Times New Roman" w:hAnsi="Times New Roman" w:cs="Times New Roman"/>
          <w:sz w:val="20"/>
          <w:szCs w:val="20"/>
          <w:shd w:val="clear" w:color="auto" w:fill="FFFFFF"/>
          <w:lang w:val="kk-KZ"/>
        </w:rPr>
        <w:t>Қосымша өзіндік жұмыстар алмай, өзінің математикаға бейімділігін көрсетуге мүмкіндік болмас, мұндай оқушылар сабақ үстінде көңілсіз болады және еріксіз орташалар сапына қосылады. Ал бұл болашақта еліміз үшін өз мамандығын сүйетін, шығармашылық еңбекпен жұмыс істеуге қабілетті адамды, мамандық иесін жоғалту қаупін туғызады.</w:t>
      </w:r>
      <w:r w:rsidRPr="00F91A7E">
        <w:rPr>
          <w:rFonts w:ascii="Times New Roman" w:hAnsi="Times New Roman" w:cs="Times New Roman"/>
          <w:sz w:val="20"/>
          <w:szCs w:val="20"/>
          <w:lang w:val="kk-KZ"/>
        </w:rPr>
        <w:br/>
      </w:r>
      <w:r w:rsidRPr="00F91A7E">
        <w:rPr>
          <w:rFonts w:ascii="Times New Roman" w:hAnsi="Times New Roman" w:cs="Times New Roman"/>
          <w:sz w:val="20"/>
          <w:szCs w:val="20"/>
          <w:shd w:val="clear" w:color="auto" w:fill="FFFFFF"/>
          <w:lang w:val="kk-KZ"/>
        </w:rPr>
        <w:t>Сондықтан да мұғалімнің негізгі міндеттерінің бірі уақытында оқушының оқу материалын шығармашылықпен меңгеруге деген қабілетін және кейбір есептерді шешудегі қиындықтарды өз бетімен жеңуге деген талаптарын байқап, оны қолдау және көмектесу болып табылады. </w:t>
      </w:r>
      <w:r w:rsidRPr="00F91A7E">
        <w:rPr>
          <w:rFonts w:ascii="Times New Roman" w:hAnsi="Times New Roman" w:cs="Times New Roman"/>
          <w:sz w:val="20"/>
          <w:szCs w:val="20"/>
          <w:lang w:val="kk-KZ"/>
        </w:rPr>
        <w:br/>
      </w:r>
      <w:r w:rsidRPr="00F91A7E">
        <w:rPr>
          <w:rFonts w:ascii="Times New Roman" w:hAnsi="Times New Roman" w:cs="Times New Roman"/>
          <w:sz w:val="20"/>
          <w:szCs w:val="20"/>
          <w:shd w:val="clear" w:color="auto" w:fill="FFFFFF"/>
          <w:lang w:val="kk-KZ"/>
        </w:rPr>
        <w:t>Ал бұл істе оқушылардың сабақ үстінде және сабақтан тыс уақыттарда орындайтын өз бетімен және қосымша жұмыстары, тіпті қосымша үйге берілетін тапсырмалар да маңызды орын алады. Мұндай жұмыстар оқушылардың шығармашылық ойын, қырағылығын, ойлау қабілетін, математикаға бейімділігін дамытуға әсер етеді.</w:t>
      </w:r>
    </w:p>
    <w:p w:rsidR="00BB0343" w:rsidRPr="00F91A7E" w:rsidRDefault="00BB0343" w:rsidP="00F91A7E">
      <w:pPr>
        <w:spacing w:after="0" w:line="240" w:lineRule="auto"/>
        <w:ind w:firstLine="284"/>
        <w:rPr>
          <w:rFonts w:ascii="Times New Roman" w:hAnsi="Times New Roman" w:cs="Times New Roman"/>
          <w:sz w:val="20"/>
          <w:szCs w:val="20"/>
          <w:lang w:val="kk-KZ"/>
        </w:rPr>
      </w:pPr>
      <w:r w:rsidRPr="00F91A7E">
        <w:rPr>
          <w:rFonts w:ascii="Times New Roman" w:hAnsi="Times New Roman" w:cs="Times New Roman"/>
          <w:sz w:val="20"/>
          <w:szCs w:val="20"/>
          <w:lang w:val="kk-KZ"/>
        </w:rPr>
        <w:t>Сонымен қатар, оқушылар постер қорғағанда  олардың топ алдына шығып сөйлеуі алғашқы  сабақтардың  өзінде-ақ  маңызды  екендіктеріне  көз жеткіздім.Оқушыларым сыни тұрғыдан ойлауға,  өз ойын анық, еркін жеткізуге,  топпен жұмыс  жасауға үйрене  бастады және  жекелеген оқушыларда  өздеріне деген  сенімділік пайда  болды.  Тағы бір өзгерген  нәрсе -  бағалау.  Мен әр сабақта  түрлі әдістерді  пайдалана отырып,  оқушыларға кері байланыс  жасаттым.  Кері байланыстың нәтижесінде  оқушылар сол күнгі   өтілген тақырып бойынша  сыни тұрғыдан ойлана отырып өз-өздеріне  есеп берулері қажет. Бұл жерде мен  «Тілек ағашы», «ББҮ» әдістерін  пайдаландым десем болады. Осы  тапсырманы орындағанда оқушылар қиналды. Алғашқы сабақтарымда  оқушылар тек «маған ұнады» дегеннен басқа сөз жаза алмады. Өйткені, бұрынғы сабақтарда  мен рефлексия жазуды үйретпегенмін. Балалар  кері байланыс жазуға дағдыланбаған.</w:t>
      </w:r>
    </w:p>
    <w:p w:rsidR="00BB0343" w:rsidRPr="00F91A7E" w:rsidRDefault="00BB0343" w:rsidP="00F91A7E">
      <w:pPr>
        <w:spacing w:after="0" w:line="240" w:lineRule="auto"/>
        <w:ind w:firstLine="284"/>
        <w:rPr>
          <w:rFonts w:ascii="Times New Roman" w:hAnsi="Times New Roman" w:cs="Times New Roman"/>
          <w:sz w:val="20"/>
          <w:szCs w:val="20"/>
          <w:lang w:val="kk-KZ"/>
        </w:rPr>
      </w:pPr>
      <w:r w:rsidRPr="00F91A7E">
        <w:rPr>
          <w:rFonts w:ascii="Times New Roman" w:hAnsi="Times New Roman" w:cs="Times New Roman"/>
          <w:sz w:val="20"/>
          <w:szCs w:val="20"/>
          <w:lang w:val="kk-KZ"/>
        </w:rPr>
        <w:t xml:space="preserve">Сонымен қатар,  мұғалім оқушының  талантты немесе дарынды  екенін қалай анықтайды? Бұрынғы сабақтарда  дарынды оқушыларға арнайы тапсырмалар  дайындаған болсам,  енді инклюзивті оқыту  бойынша барлық  оқушыға бірдей  тапсырма дайындадым. Алайда әр оқушының ойлау деңгейі  әр түрлі болғандықтан  жауаптары да түрлі болып  шығады.  Сондықтан Брунердің «көпіршелер тұрғызу» идеясына сәйкес (нұсқаулық 42-бет) тапсырмаларды </w:t>
      </w:r>
      <w:r w:rsidRPr="00F91A7E">
        <w:rPr>
          <w:rFonts w:ascii="Times New Roman" w:hAnsi="Times New Roman" w:cs="Times New Roman"/>
          <w:sz w:val="20"/>
          <w:szCs w:val="20"/>
          <w:lang w:val="kk-KZ"/>
        </w:rPr>
        <w:lastRenderedPageBreak/>
        <w:t>қарапайымнан күрделіге қарай  байланыстыра отырып беруді үйрендім. Бұған  тізбектелген сабақтар топтамасындағы үшінші және төртінші сабақтарым  нақты мысал бола алады.</w:t>
      </w:r>
    </w:p>
    <w:p w:rsidR="00BB0343" w:rsidRPr="00F91A7E" w:rsidRDefault="00BB0343" w:rsidP="00F91A7E">
      <w:pPr>
        <w:spacing w:after="0" w:line="240" w:lineRule="auto"/>
        <w:ind w:firstLine="284"/>
        <w:rPr>
          <w:rFonts w:ascii="Times New Roman" w:hAnsi="Times New Roman" w:cs="Times New Roman"/>
          <w:sz w:val="20"/>
          <w:szCs w:val="20"/>
          <w:lang w:val="kk-KZ"/>
        </w:rPr>
      </w:pPr>
      <w:r w:rsidRPr="00F91A7E">
        <w:rPr>
          <w:rFonts w:ascii="Times New Roman" w:hAnsi="Times New Roman" w:cs="Times New Roman"/>
          <w:sz w:val="20"/>
          <w:szCs w:val="20"/>
          <w:lang w:val="kk-KZ"/>
        </w:rPr>
        <w:t>Енді  сабақта мен қалай өзгердім? деген сұраққа жауап берер болсам,  басшылық пен бақылауды жүргіздім. Бағыт-бағдар беріп, көмектесіп отырдым, жетекшілік жасадым. Формативті  бағалауды жүргізу арқылы  келесі сабақты қалай  жоспарлау керек, баланың ойын  дамыту үшін  қандай әдіс қолдану  керектігін үйрендім.  Еркіндік бердім,  оқушылардың арасында  ынтымақтастық  атмосферасын  қалыптастырдым.  Сыни тұрғыдан ойлау арқылы, жетекші сұрақтарға жауап беру,  талдау жасау, зерттеу, бақылау жүргізу арқылы  жүзеге асырдым.  Сабақ берудегі әдіс-тәсілдерімді,  орта мерзімді,  қысқа мерзімді жоспарларымды  өзгерттім. Өз-өзімді  реттеуді үйрендім. Рефлексивті күнделік жазуды үйрендім десем болады.</w:t>
      </w:r>
    </w:p>
    <w:p w:rsidR="00A46D69" w:rsidRPr="00F91A7E" w:rsidRDefault="00BB0343" w:rsidP="00F91A7E">
      <w:pPr>
        <w:spacing w:after="0" w:line="240" w:lineRule="auto"/>
        <w:ind w:firstLine="284"/>
        <w:rPr>
          <w:rFonts w:ascii="Times New Roman" w:eastAsia="Times New Roman" w:hAnsi="Times New Roman" w:cs="Times New Roman"/>
          <w:sz w:val="20"/>
          <w:szCs w:val="20"/>
          <w:lang w:val="kk-KZ"/>
        </w:rPr>
      </w:pPr>
      <w:r w:rsidRPr="00F91A7E">
        <w:rPr>
          <w:rFonts w:ascii="Times New Roman" w:eastAsia="Times New Roman" w:hAnsi="Times New Roman" w:cs="Times New Roman"/>
          <w:sz w:val="20"/>
          <w:szCs w:val="20"/>
          <w:lang w:val="kk-KZ"/>
        </w:rPr>
        <w:t>«Алдағы уақытта нені өзгерткім келеді?» деген сұраққа жауап беретін болсам, бұрын  оқушыларға дайын ақпаратты беріп олардың  өз идеяларымен бөлісуге, өз пікірлерін айтуға  мүмкіндік  бермеген едім. Бұл әдістердің тиімсіз  екенін білдім. Болашақта өз тәжірибемде  бұрынғы  сабақтан арылып, сыни тұрғыдан ойлауға бағытталған әдістерді пайдалану арқылы өтемін. Сондай-ақ, әрбір оқушының өзіндік менін қалыптастыруға  барлық сабақтарымда ықпал етіп отырамын. Ішкі уәжі айқын, өзіне сенімді оқушылар ғана сыни тұрғыдан ойлап, мектепте алған білімдерін өмірмен ұштастыра алады деп ойлаймын.</w:t>
      </w:r>
    </w:p>
    <w:sectPr w:rsidR="00A46D69" w:rsidRPr="00F91A7E" w:rsidSect="002D009D">
      <w:pgSz w:w="11906" w:h="16838"/>
      <w:pgMar w:top="709" w:right="707"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343"/>
    <w:rsid w:val="000F5F49"/>
    <w:rsid w:val="00103D11"/>
    <w:rsid w:val="0023237C"/>
    <w:rsid w:val="002D009D"/>
    <w:rsid w:val="003215F0"/>
    <w:rsid w:val="00325FC1"/>
    <w:rsid w:val="003A5574"/>
    <w:rsid w:val="003C44A2"/>
    <w:rsid w:val="004D35B0"/>
    <w:rsid w:val="005A1DC5"/>
    <w:rsid w:val="005F2BCE"/>
    <w:rsid w:val="006234E6"/>
    <w:rsid w:val="00657AE8"/>
    <w:rsid w:val="006913FE"/>
    <w:rsid w:val="006E36E5"/>
    <w:rsid w:val="006F0651"/>
    <w:rsid w:val="008F2A91"/>
    <w:rsid w:val="00985206"/>
    <w:rsid w:val="00A46D69"/>
    <w:rsid w:val="00AA6985"/>
    <w:rsid w:val="00BB0343"/>
    <w:rsid w:val="00C432FB"/>
    <w:rsid w:val="00DB0658"/>
    <w:rsid w:val="00E46060"/>
    <w:rsid w:val="00E6242D"/>
    <w:rsid w:val="00E966C5"/>
    <w:rsid w:val="00F91A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34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4"/>
    <w:uiPriority w:val="99"/>
    <w:unhideWhenUsed/>
    <w:rsid w:val="00BB034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BB0343"/>
    <w:rPr>
      <w:i/>
      <w:iCs/>
    </w:rPr>
  </w:style>
  <w:style w:type="character" w:styleId="a6">
    <w:name w:val="Strong"/>
    <w:basedOn w:val="a0"/>
    <w:uiPriority w:val="22"/>
    <w:qFormat/>
    <w:rsid w:val="00BB0343"/>
    <w:rPr>
      <w:b/>
      <w:bCs/>
    </w:rPr>
  </w:style>
  <w:style w:type="paragraph" w:styleId="a7">
    <w:name w:val="List Paragraph"/>
    <w:basedOn w:val="a"/>
    <w:uiPriority w:val="34"/>
    <w:qFormat/>
    <w:rsid w:val="00BB0343"/>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character" w:customStyle="1" w:styleId="apple-converted-space">
    <w:name w:val="apple-converted-space"/>
    <w:basedOn w:val="a0"/>
    <w:rsid w:val="00BB0343"/>
  </w:style>
  <w:style w:type="character" w:customStyle="1" w:styleId="a4">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3"/>
    <w:uiPriority w:val="99"/>
    <w:rsid w:val="002D009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34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4"/>
    <w:uiPriority w:val="99"/>
    <w:unhideWhenUsed/>
    <w:rsid w:val="00BB034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BB0343"/>
    <w:rPr>
      <w:i/>
      <w:iCs/>
    </w:rPr>
  </w:style>
  <w:style w:type="character" w:styleId="a6">
    <w:name w:val="Strong"/>
    <w:basedOn w:val="a0"/>
    <w:uiPriority w:val="22"/>
    <w:qFormat/>
    <w:rsid w:val="00BB0343"/>
    <w:rPr>
      <w:b/>
      <w:bCs/>
    </w:rPr>
  </w:style>
  <w:style w:type="paragraph" w:styleId="a7">
    <w:name w:val="List Paragraph"/>
    <w:basedOn w:val="a"/>
    <w:uiPriority w:val="34"/>
    <w:qFormat/>
    <w:rsid w:val="00BB0343"/>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character" w:customStyle="1" w:styleId="apple-converted-space">
    <w:name w:val="apple-converted-space"/>
    <w:basedOn w:val="a0"/>
    <w:rsid w:val="00BB0343"/>
  </w:style>
  <w:style w:type="character" w:customStyle="1" w:styleId="a4">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3"/>
    <w:uiPriority w:val="99"/>
    <w:rsid w:val="002D009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1003</Words>
  <Characters>5722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5</cp:revision>
  <dcterms:created xsi:type="dcterms:W3CDTF">2024-02-26T11:27:00Z</dcterms:created>
  <dcterms:modified xsi:type="dcterms:W3CDTF">2024-04-09T08:09:00Z</dcterms:modified>
</cp:coreProperties>
</file>